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Default="00A80938"/>
    <w:tbl>
      <w:tblPr>
        <w:tblStyle w:val="TableGrid"/>
        <w:tblpPr w:leftFromText="180" w:rightFromText="180" w:horzAnchor="page" w:tblpX="1189" w:tblpY="733"/>
        <w:tblW w:w="10191" w:type="dxa"/>
        <w:tblLook w:val="00BF"/>
      </w:tblPr>
      <w:tblGrid>
        <w:gridCol w:w="2038"/>
        <w:gridCol w:w="2038"/>
        <w:gridCol w:w="2038"/>
        <w:gridCol w:w="2038"/>
        <w:gridCol w:w="2039"/>
      </w:tblGrid>
      <w:tr w:rsidR="00A80938" w:rsidTr="00A24E6B">
        <w:trPr>
          <w:trHeight w:val="1882"/>
        </w:trPr>
        <w:tc>
          <w:tcPr>
            <w:tcW w:w="2038" w:type="dxa"/>
            <w:vAlign w:val="center"/>
          </w:tcPr>
          <w:p w:rsidR="00A80938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szCs w:val="32"/>
              </w:rPr>
            </w:pPr>
          </w:p>
          <w:p w:rsidR="00A80938" w:rsidRPr="00A80938" w:rsidRDefault="00A80938" w:rsidP="00A8093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 xml:space="preserve">      </w:t>
            </w:r>
            <w:proofErr w:type="spellStart"/>
            <w:r w:rsidRPr="00A80938">
              <w:rPr>
                <w:rFonts w:ascii="Times" w:hAnsi="Times" w:cs="Times"/>
                <w:b/>
                <w:szCs w:val="32"/>
              </w:rPr>
              <w:t>Chamsa</w:t>
            </w:r>
            <w:proofErr w:type="spellEnd"/>
          </w:p>
          <w:p w:rsidR="00A80938" w:rsidRPr="00A80938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szCs w:val="32"/>
              </w:rPr>
            </w:pPr>
            <w:r w:rsidRPr="00A80938">
              <w:rPr>
                <w:rFonts w:ascii="Times" w:hAnsi="Times" w:cs="Times"/>
                <w:b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Hearts</w:t>
            </w:r>
          </w:p>
        </w:tc>
        <w:tc>
          <w:tcPr>
            <w:tcW w:w="2038" w:type="dxa"/>
            <w:vAlign w:val="center"/>
          </w:tcPr>
          <w:p w:rsidR="00A80938" w:rsidRPr="00526B7B" w:rsidRDefault="00A80938" w:rsidP="00526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Menorah as a Tree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 Flower</w:t>
            </w:r>
          </w:p>
        </w:tc>
        <w:tc>
          <w:tcPr>
            <w:tcW w:w="2039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Jerusalem</w:t>
            </w:r>
          </w:p>
        </w:tc>
      </w:tr>
      <w:tr w:rsidR="00A80938" w:rsidTr="00A24E6B">
        <w:trPr>
          <w:trHeight w:val="1882"/>
        </w:trPr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 Stone Carving</w:t>
            </w:r>
          </w:p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Yellow Flowers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 Mountain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Red Flower</w:t>
            </w:r>
          </w:p>
        </w:tc>
        <w:tc>
          <w:tcPr>
            <w:tcW w:w="2039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White Dove</w:t>
            </w:r>
          </w:p>
        </w:tc>
      </w:tr>
      <w:tr w:rsidR="00A80938" w:rsidTr="00A24E6B">
        <w:trPr>
          <w:trHeight w:val="1882"/>
        </w:trPr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an Emblem of Israel</w:t>
            </w:r>
          </w:p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Purple Flowers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Olive Branch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Hebrew Words</w:t>
            </w:r>
          </w:p>
        </w:tc>
        <w:tc>
          <w:tcPr>
            <w:tcW w:w="2039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The Word CHAI</w:t>
            </w:r>
          </w:p>
        </w:tc>
      </w:tr>
      <w:tr w:rsidR="00A80938" w:rsidTr="00A24E6B">
        <w:trPr>
          <w:trHeight w:val="1882"/>
        </w:trPr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The word SHALOM</w:t>
            </w:r>
          </w:p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Looks like a Photograph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Blue Skies as Background</w:t>
            </w:r>
          </w:p>
        </w:tc>
        <w:tc>
          <w:tcPr>
            <w:tcW w:w="2038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Looks like Stained Glass</w:t>
            </w:r>
          </w:p>
        </w:tc>
        <w:tc>
          <w:tcPr>
            <w:tcW w:w="2039" w:type="dxa"/>
            <w:vAlign w:val="center"/>
          </w:tcPr>
          <w:p w:rsidR="00A80938" w:rsidRPr="00AF5F9E" w:rsidRDefault="00A80938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Looks like a Painting</w:t>
            </w:r>
          </w:p>
        </w:tc>
      </w:tr>
    </w:tbl>
    <w:p w:rsidR="002E2509" w:rsidRDefault="002E2509"/>
    <w:p w:rsidR="00A80938" w:rsidRDefault="00A80938"/>
    <w:p w:rsidR="002E2509" w:rsidRDefault="002E2509"/>
    <w:p w:rsidR="002E2509" w:rsidRDefault="002E2509"/>
    <w:p w:rsidR="002E2509" w:rsidRDefault="002E2509"/>
    <w:p w:rsidR="002E2509" w:rsidRDefault="002E2509"/>
    <w:p w:rsidR="002E2509" w:rsidRDefault="002E2509"/>
    <w:p w:rsidR="002E2509" w:rsidRDefault="002E2509"/>
    <w:p w:rsidR="002E2509" w:rsidRDefault="002E2509"/>
    <w:p w:rsidR="002E2509" w:rsidRDefault="002E2509" w:rsidP="002E2509"/>
    <w:p w:rsidR="002E2509" w:rsidRDefault="002E2509" w:rsidP="002E2509"/>
    <w:tbl>
      <w:tblPr>
        <w:tblStyle w:val="TableGrid"/>
        <w:tblpPr w:leftFromText="180" w:rightFromText="180" w:horzAnchor="page" w:tblpX="1189" w:tblpY="733"/>
        <w:tblW w:w="10191" w:type="dxa"/>
        <w:tblLook w:val="00BF"/>
      </w:tblPr>
      <w:tblGrid>
        <w:gridCol w:w="2038"/>
        <w:gridCol w:w="2038"/>
        <w:gridCol w:w="2038"/>
        <w:gridCol w:w="2038"/>
        <w:gridCol w:w="2039"/>
      </w:tblGrid>
      <w:tr w:rsidR="002E2509" w:rsidTr="00A24E6B">
        <w:trPr>
          <w:trHeight w:val="1882"/>
        </w:trPr>
        <w:tc>
          <w:tcPr>
            <w:tcW w:w="2038" w:type="dxa"/>
            <w:vAlign w:val="center"/>
          </w:tcPr>
          <w:p w:rsidR="002E2509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szCs w:val="32"/>
              </w:rPr>
            </w:pPr>
          </w:p>
          <w:p w:rsidR="002E2509" w:rsidRPr="00A80938" w:rsidRDefault="002E2509" w:rsidP="00A8093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 xml:space="preserve">      </w:t>
            </w:r>
            <w:proofErr w:type="spellStart"/>
            <w:r w:rsidRPr="00A80938">
              <w:rPr>
                <w:rFonts w:ascii="Times" w:hAnsi="Times" w:cs="Times"/>
                <w:b/>
                <w:szCs w:val="32"/>
              </w:rPr>
              <w:t>Chamsa</w:t>
            </w:r>
            <w:proofErr w:type="spellEnd"/>
          </w:p>
          <w:p w:rsidR="002E2509" w:rsidRPr="00A80938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b/>
                <w:szCs w:val="32"/>
              </w:rPr>
            </w:pPr>
            <w:r w:rsidRPr="00A80938">
              <w:rPr>
                <w:rFonts w:ascii="Times" w:hAnsi="Times" w:cs="Times"/>
                <w:b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Hearts</w:t>
            </w:r>
          </w:p>
        </w:tc>
        <w:tc>
          <w:tcPr>
            <w:tcW w:w="2038" w:type="dxa"/>
            <w:vAlign w:val="center"/>
          </w:tcPr>
          <w:p w:rsidR="002E2509" w:rsidRPr="00526B7B" w:rsidRDefault="002E2509" w:rsidP="00526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Cs w:val="32"/>
              </w:rPr>
            </w:pPr>
            <w:r>
              <w:rPr>
                <w:rFonts w:ascii="Times" w:hAnsi="Times" w:cs="Times"/>
                <w:b/>
                <w:szCs w:val="32"/>
              </w:rPr>
              <w:t>Menorah as a Tree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 Flower</w:t>
            </w:r>
          </w:p>
        </w:tc>
        <w:tc>
          <w:tcPr>
            <w:tcW w:w="2039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Jerusalem</w:t>
            </w:r>
          </w:p>
        </w:tc>
      </w:tr>
      <w:tr w:rsidR="002E2509" w:rsidTr="00A24E6B">
        <w:trPr>
          <w:trHeight w:val="1882"/>
        </w:trPr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 Stone Carving</w:t>
            </w:r>
          </w:p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Yellow Flowers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 Mountain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Red Flower</w:t>
            </w:r>
          </w:p>
        </w:tc>
        <w:tc>
          <w:tcPr>
            <w:tcW w:w="2039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White Dove</w:t>
            </w:r>
          </w:p>
        </w:tc>
      </w:tr>
      <w:tr w:rsidR="002E2509" w:rsidTr="00A24E6B">
        <w:trPr>
          <w:trHeight w:val="1882"/>
        </w:trPr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Menorah as an Emblem of Israel</w:t>
            </w:r>
          </w:p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Purple Flowers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Olive Branch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Hebrew Words</w:t>
            </w:r>
          </w:p>
        </w:tc>
        <w:tc>
          <w:tcPr>
            <w:tcW w:w="2039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The Word CHAI</w:t>
            </w:r>
          </w:p>
        </w:tc>
      </w:tr>
      <w:tr w:rsidR="002E2509" w:rsidTr="00A24E6B">
        <w:trPr>
          <w:trHeight w:val="1882"/>
        </w:trPr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The word SHALOM</w:t>
            </w:r>
          </w:p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Cs w:val="32"/>
              </w:rPr>
            </w:pPr>
            <w:r w:rsidRPr="00AF5F9E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Looks like a Photograph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Blue Skies as Background</w:t>
            </w:r>
          </w:p>
        </w:tc>
        <w:tc>
          <w:tcPr>
            <w:tcW w:w="2038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Looks like Stained Glass</w:t>
            </w:r>
          </w:p>
        </w:tc>
        <w:tc>
          <w:tcPr>
            <w:tcW w:w="2039" w:type="dxa"/>
            <w:vAlign w:val="center"/>
          </w:tcPr>
          <w:p w:rsidR="002E2509" w:rsidRPr="00AF5F9E" w:rsidRDefault="002E2509" w:rsidP="00BC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>
              <w:rPr>
                <w:rFonts w:ascii="Times" w:hAnsi="Times" w:cs="Times"/>
                <w:b/>
                <w:bCs/>
                <w:szCs w:val="32"/>
              </w:rPr>
              <w:t>Looks like a Painting</w:t>
            </w:r>
          </w:p>
        </w:tc>
      </w:tr>
    </w:tbl>
    <w:p w:rsidR="0005238D" w:rsidRDefault="002E2509"/>
    <w:sectPr w:rsidR="0005238D" w:rsidSect="00C26B42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0938"/>
    <w:rsid w:val="002E2509"/>
    <w:rsid w:val="00A8093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F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09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622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Brown</dc:creator>
  <cp:keywords/>
  <cp:lastModifiedBy>Naomi Brown</cp:lastModifiedBy>
  <cp:revision>2</cp:revision>
  <dcterms:created xsi:type="dcterms:W3CDTF">2012-03-07T20:56:00Z</dcterms:created>
  <dcterms:modified xsi:type="dcterms:W3CDTF">2012-03-07T21:05:00Z</dcterms:modified>
</cp:coreProperties>
</file>